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E9B09" w14:textId="54ADF97B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A2439"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D141075" wp14:editId="375697B4">
            <wp:simplePos x="0" y="0"/>
            <wp:positionH relativeFrom="column">
              <wp:posOffset>12175</wp:posOffset>
            </wp:positionH>
            <wp:positionV relativeFrom="paragraph">
              <wp:posOffset>457</wp:posOffset>
            </wp:positionV>
            <wp:extent cx="652145" cy="652145"/>
            <wp:effectExtent l="0" t="0" r="8255" b="8255"/>
            <wp:wrapSquare wrapText="bothSides"/>
            <wp:docPr id="1" name="Picture 1" descr="Whitem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mo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39" w:rsidRPr="008A2439">
        <w:rPr>
          <w:rFonts w:ascii="Arial" w:hAnsi="Arial" w:cs="Arial"/>
          <w:b/>
          <w:noProof/>
          <w:sz w:val="22"/>
          <w:szCs w:val="22"/>
          <w:lang w:val="en-US"/>
        </w:rPr>
        <w:t xml:space="preserve">FIRE </w:t>
      </w:r>
      <w:r w:rsidR="001829BD">
        <w:rPr>
          <w:rFonts w:ascii="Arial" w:hAnsi="Arial" w:cs="Arial"/>
          <w:b/>
          <w:noProof/>
          <w:sz w:val="22"/>
          <w:szCs w:val="22"/>
          <w:lang w:val="en-US"/>
        </w:rPr>
        <w:t>PROTOCOL</w:t>
      </w:r>
      <w:r w:rsidR="00190074" w:rsidRPr="004E2E2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(DRAFT)</w:t>
      </w:r>
    </w:p>
    <w:p w14:paraId="388E9AD6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THE ATHLETICS HUB</w:t>
      </w:r>
    </w:p>
    <w:p w14:paraId="18148A1F" w14:textId="77777777" w:rsidR="00CB1BE7" w:rsidRPr="004E2E28" w:rsidRDefault="00CB1BE7" w:rsidP="009076A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en-US"/>
        </w:rPr>
      </w:pPr>
    </w:p>
    <w:p w14:paraId="5726855B" w14:textId="77777777" w:rsidR="00C75694" w:rsidRDefault="00C75694" w:rsidP="00C75694">
      <w:pPr>
        <w:jc w:val="both"/>
        <w:rPr>
          <w:rFonts w:ascii="Arial" w:hAnsi="Arial" w:cs="Arial"/>
          <w:sz w:val="22"/>
          <w:szCs w:val="22"/>
        </w:rPr>
      </w:pPr>
    </w:p>
    <w:p w14:paraId="7BD6C9D9" w14:textId="77777777" w:rsidR="00C75694" w:rsidRDefault="00C75694" w:rsidP="00C75694">
      <w:pPr>
        <w:jc w:val="both"/>
        <w:rPr>
          <w:rFonts w:ascii="Arial" w:hAnsi="Arial" w:cs="Arial"/>
          <w:sz w:val="22"/>
          <w:szCs w:val="22"/>
        </w:rPr>
      </w:pPr>
    </w:p>
    <w:p w14:paraId="19A345AB" w14:textId="1F1A1138" w:rsidR="00C75694" w:rsidRDefault="00CB1BE7" w:rsidP="00C75694">
      <w:pPr>
        <w:jc w:val="both"/>
        <w:rPr>
          <w:rFonts w:ascii="Arial" w:hAnsi="Arial" w:cs="Arial"/>
          <w:sz w:val="22"/>
          <w:szCs w:val="22"/>
        </w:rPr>
      </w:pPr>
      <w:r w:rsidRPr="00C75694">
        <w:rPr>
          <w:rFonts w:ascii="Arial" w:hAnsi="Arial" w:cs="Arial"/>
          <w:sz w:val="22"/>
          <w:szCs w:val="22"/>
        </w:rPr>
        <w:t>This pro</w:t>
      </w:r>
      <w:r w:rsidR="001829BD">
        <w:rPr>
          <w:rFonts w:ascii="Arial" w:hAnsi="Arial" w:cs="Arial"/>
          <w:sz w:val="22"/>
          <w:szCs w:val="22"/>
        </w:rPr>
        <w:t>tocol</w:t>
      </w:r>
      <w:r w:rsidRPr="00C75694">
        <w:rPr>
          <w:rFonts w:ascii="Arial" w:hAnsi="Arial" w:cs="Arial"/>
          <w:sz w:val="22"/>
          <w:szCs w:val="22"/>
        </w:rPr>
        <w:t xml:space="preserve"> describes </w:t>
      </w:r>
      <w:r w:rsidR="00B77553" w:rsidRPr="00C75694">
        <w:rPr>
          <w:rFonts w:ascii="Arial" w:hAnsi="Arial" w:cs="Arial"/>
          <w:sz w:val="22"/>
          <w:szCs w:val="22"/>
        </w:rPr>
        <w:t xml:space="preserve">the </w:t>
      </w:r>
      <w:r w:rsidR="00C75694" w:rsidRPr="00C75694">
        <w:rPr>
          <w:rFonts w:ascii="Arial" w:hAnsi="Arial" w:cs="Arial"/>
          <w:sz w:val="22"/>
          <w:szCs w:val="22"/>
        </w:rPr>
        <w:t>fire evacuation procedure</w:t>
      </w:r>
      <w:r w:rsidRPr="00C75694">
        <w:rPr>
          <w:rFonts w:ascii="Arial" w:hAnsi="Arial" w:cs="Arial"/>
          <w:sz w:val="22"/>
          <w:szCs w:val="22"/>
        </w:rPr>
        <w:t xml:space="preserve"> for </w:t>
      </w:r>
      <w:r w:rsidR="00B77553" w:rsidRPr="00C75694">
        <w:rPr>
          <w:rFonts w:ascii="Arial" w:hAnsi="Arial" w:cs="Arial"/>
          <w:sz w:val="22"/>
          <w:szCs w:val="22"/>
        </w:rPr>
        <w:t>t</w:t>
      </w:r>
      <w:r w:rsidRPr="00C75694">
        <w:rPr>
          <w:rFonts w:ascii="Arial" w:hAnsi="Arial" w:cs="Arial"/>
          <w:sz w:val="22"/>
          <w:szCs w:val="22"/>
        </w:rPr>
        <w:t xml:space="preserve">he Athletics Hub based at </w:t>
      </w:r>
      <w:r w:rsidR="005E1C7D">
        <w:rPr>
          <w:rFonts w:ascii="Arial" w:hAnsi="Arial" w:cs="Arial"/>
          <w:sz w:val="22"/>
          <w:szCs w:val="22"/>
        </w:rPr>
        <w:t>White</w:t>
      </w:r>
      <w:r w:rsidR="00F77DA6">
        <w:rPr>
          <w:rFonts w:ascii="Arial" w:hAnsi="Arial" w:cs="Arial"/>
          <w:sz w:val="22"/>
          <w:szCs w:val="22"/>
        </w:rPr>
        <w:t>moss Athletic Stadium</w:t>
      </w:r>
      <w:r w:rsidRPr="00C75694">
        <w:rPr>
          <w:rFonts w:ascii="Arial" w:hAnsi="Arial" w:cs="Arial"/>
          <w:sz w:val="22"/>
          <w:szCs w:val="22"/>
        </w:rPr>
        <w:t xml:space="preserve">. </w:t>
      </w:r>
    </w:p>
    <w:p w14:paraId="1AF1E87B" w14:textId="77777777" w:rsidR="00C75694" w:rsidRDefault="00C75694" w:rsidP="00C75694">
      <w:pPr>
        <w:jc w:val="both"/>
        <w:rPr>
          <w:rFonts w:ascii="Arial" w:hAnsi="Arial" w:cs="Arial"/>
          <w:sz w:val="22"/>
          <w:szCs w:val="22"/>
        </w:rPr>
      </w:pPr>
    </w:p>
    <w:p w14:paraId="4D706C55" w14:textId="21092AE6" w:rsidR="00C75694" w:rsidRPr="00C75694" w:rsidRDefault="00C75694" w:rsidP="00C75694">
      <w:pPr>
        <w:jc w:val="both"/>
        <w:rPr>
          <w:rFonts w:ascii="Arial" w:hAnsi="Arial" w:cs="Arial"/>
          <w:b/>
          <w:sz w:val="22"/>
          <w:szCs w:val="22"/>
        </w:rPr>
      </w:pPr>
      <w:r w:rsidRPr="00C75694">
        <w:rPr>
          <w:rFonts w:ascii="Arial" w:hAnsi="Arial" w:cs="Arial"/>
          <w:b/>
          <w:sz w:val="22"/>
          <w:szCs w:val="22"/>
        </w:rPr>
        <w:t>Procedure:</w:t>
      </w:r>
    </w:p>
    <w:p w14:paraId="6CF8D4D0" w14:textId="77777777" w:rsidR="00C75694" w:rsidRPr="00C75694" w:rsidRDefault="00C75694" w:rsidP="00C75694">
      <w:pPr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05AF9E9E" w14:textId="77777777" w:rsidR="00C75694" w:rsidRPr="00C75694" w:rsidRDefault="00C75694" w:rsidP="00C756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2B3E600" w14:textId="344353D4" w:rsidR="00CE10D7" w:rsidRDefault="00C75694" w:rsidP="00801DF6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75694">
        <w:rPr>
          <w:rFonts w:ascii="Arial" w:hAnsi="Arial" w:cs="Arial"/>
          <w:sz w:val="22"/>
          <w:szCs w:val="22"/>
        </w:rPr>
        <w:t xml:space="preserve">It is the responsibility of </w:t>
      </w:r>
      <w:r w:rsidR="00CE10D7">
        <w:rPr>
          <w:rFonts w:ascii="Arial" w:hAnsi="Arial" w:cs="Arial"/>
          <w:sz w:val="22"/>
          <w:szCs w:val="22"/>
        </w:rPr>
        <w:t xml:space="preserve">WAAC lead fire volunteer, Eddie Kelly, to deliver a briefing to appointed </w:t>
      </w:r>
      <w:r w:rsidR="001829BD">
        <w:rPr>
          <w:rFonts w:ascii="Arial" w:hAnsi="Arial" w:cs="Arial"/>
          <w:sz w:val="22"/>
          <w:szCs w:val="22"/>
        </w:rPr>
        <w:t>‘r</w:t>
      </w:r>
      <w:r w:rsidR="00CE10D7">
        <w:rPr>
          <w:rFonts w:ascii="Arial" w:hAnsi="Arial" w:cs="Arial"/>
          <w:sz w:val="22"/>
          <w:szCs w:val="22"/>
        </w:rPr>
        <w:t>esponsible persons</w:t>
      </w:r>
      <w:r w:rsidR="001829BD">
        <w:rPr>
          <w:rFonts w:ascii="Arial" w:hAnsi="Arial" w:cs="Arial"/>
          <w:sz w:val="22"/>
          <w:szCs w:val="22"/>
        </w:rPr>
        <w:t>’</w:t>
      </w:r>
      <w:r w:rsidR="00CE10D7">
        <w:rPr>
          <w:rFonts w:ascii="Arial" w:hAnsi="Arial" w:cs="Arial"/>
          <w:sz w:val="22"/>
          <w:szCs w:val="22"/>
        </w:rPr>
        <w:t xml:space="preserve"> from WAAC, EKAC and SLL&amp;C.</w:t>
      </w:r>
    </w:p>
    <w:p w14:paraId="6E2496EB" w14:textId="77777777" w:rsidR="00CE10D7" w:rsidRDefault="00CE10D7" w:rsidP="0080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7B47E4D" w14:textId="63818BA2" w:rsidR="00C75694" w:rsidRDefault="00CE10D7" w:rsidP="00801DF6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75694" w:rsidRPr="00C75694">
        <w:rPr>
          <w:rFonts w:ascii="Arial" w:hAnsi="Arial" w:cs="Arial"/>
          <w:sz w:val="22"/>
          <w:szCs w:val="22"/>
        </w:rPr>
        <w:t>ppointed ‘responsible persons</w:t>
      </w:r>
      <w:r>
        <w:rPr>
          <w:rFonts w:ascii="Arial" w:hAnsi="Arial" w:cs="Arial"/>
          <w:sz w:val="22"/>
          <w:szCs w:val="22"/>
        </w:rPr>
        <w:t xml:space="preserve">’ </w:t>
      </w:r>
      <w:r w:rsidR="00C75694" w:rsidRPr="00C75694">
        <w:rPr>
          <w:rFonts w:ascii="Arial" w:hAnsi="Arial" w:cs="Arial"/>
          <w:sz w:val="22"/>
          <w:szCs w:val="22"/>
        </w:rPr>
        <w:t xml:space="preserve">to ensure that all members, volunteers and users understand the basic fire </w:t>
      </w:r>
      <w:r>
        <w:rPr>
          <w:rFonts w:ascii="Arial" w:hAnsi="Arial" w:cs="Arial"/>
          <w:sz w:val="22"/>
          <w:szCs w:val="22"/>
        </w:rPr>
        <w:t>protocols</w:t>
      </w:r>
      <w:r w:rsidR="00C75694" w:rsidRPr="00C75694">
        <w:rPr>
          <w:rFonts w:ascii="Arial" w:hAnsi="Arial" w:cs="Arial"/>
          <w:sz w:val="22"/>
          <w:szCs w:val="22"/>
        </w:rPr>
        <w:t xml:space="preserve">: </w:t>
      </w:r>
    </w:p>
    <w:p w14:paraId="3D64C12E" w14:textId="77777777" w:rsidR="00C75694" w:rsidRPr="00C75694" w:rsidRDefault="00C75694" w:rsidP="0080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0FFA186" w14:textId="15F3C4F5" w:rsidR="00CE10D7" w:rsidRDefault="00C75694" w:rsidP="00801DF6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Read, understand and comply with </w:t>
      </w:r>
      <w:r w:rsidR="001829BD">
        <w:rPr>
          <w:rFonts w:ascii="Arial" w:hAnsi="Arial" w:cs="Arial"/>
          <w:sz w:val="22"/>
          <w:szCs w:val="22"/>
        </w:rPr>
        <w:t xml:space="preserve">the HUB </w:t>
      </w:r>
      <w:r>
        <w:rPr>
          <w:rFonts w:ascii="Arial" w:hAnsi="Arial" w:cs="Arial"/>
          <w:sz w:val="22"/>
          <w:szCs w:val="22"/>
        </w:rPr>
        <w:t xml:space="preserve">fire protocol </w:t>
      </w:r>
      <w:r w:rsidR="00CE10D7">
        <w:rPr>
          <w:rFonts w:ascii="Arial" w:hAnsi="Arial" w:cs="Arial"/>
          <w:sz w:val="22"/>
          <w:szCs w:val="22"/>
        </w:rPr>
        <w:t>situated on the inside wall of main entrance foyer.</w:t>
      </w:r>
    </w:p>
    <w:p w14:paraId="525E06E5" w14:textId="6B3148C7" w:rsidR="00C75694" w:rsidRPr="00C75694" w:rsidRDefault="001829BD" w:rsidP="00801DF6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location of </w:t>
      </w:r>
      <w:r w:rsidR="00CE10D7">
        <w:rPr>
          <w:rFonts w:ascii="Arial" w:hAnsi="Arial" w:cs="Arial"/>
          <w:sz w:val="22"/>
          <w:szCs w:val="22"/>
        </w:rPr>
        <w:t>fire alarms</w:t>
      </w:r>
      <w:r w:rsidR="00C75694" w:rsidRPr="00C75694">
        <w:rPr>
          <w:rFonts w:ascii="Arial" w:hAnsi="Arial" w:cs="Arial"/>
          <w:sz w:val="22"/>
          <w:szCs w:val="22"/>
        </w:rPr>
        <w:t xml:space="preserve"> and how to use</w:t>
      </w:r>
      <w:r>
        <w:rPr>
          <w:rFonts w:ascii="Arial" w:hAnsi="Arial" w:cs="Arial"/>
          <w:sz w:val="22"/>
          <w:szCs w:val="22"/>
        </w:rPr>
        <w:t xml:space="preserve"> </w:t>
      </w:r>
      <w:r w:rsidR="00C75694" w:rsidRPr="00C75694">
        <w:rPr>
          <w:rFonts w:ascii="Arial" w:hAnsi="Arial" w:cs="Arial"/>
          <w:sz w:val="22"/>
          <w:szCs w:val="22"/>
        </w:rPr>
        <w:t xml:space="preserve">them. </w:t>
      </w:r>
    </w:p>
    <w:p w14:paraId="7C3B5E7F" w14:textId="1885ADF5" w:rsidR="00C75694" w:rsidRPr="00C75694" w:rsidRDefault="001829BD" w:rsidP="00801DF6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location of </w:t>
      </w:r>
      <w:r w:rsidR="00C75694" w:rsidRPr="00C75694">
        <w:rPr>
          <w:rFonts w:ascii="Arial" w:hAnsi="Arial" w:cs="Arial"/>
          <w:sz w:val="22"/>
          <w:szCs w:val="22"/>
        </w:rPr>
        <w:t xml:space="preserve">fire exits. </w:t>
      </w:r>
    </w:p>
    <w:p w14:paraId="0CA53024" w14:textId="5B6F3F35" w:rsidR="00C75694" w:rsidRPr="00C75694" w:rsidRDefault="00C75694" w:rsidP="00801DF6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C75694">
        <w:rPr>
          <w:rFonts w:ascii="Arial" w:hAnsi="Arial" w:cs="Arial"/>
          <w:sz w:val="22"/>
          <w:szCs w:val="22"/>
        </w:rPr>
        <w:t xml:space="preserve">The location of </w:t>
      </w:r>
      <w:r w:rsidR="00CE10D7">
        <w:rPr>
          <w:rFonts w:ascii="Arial" w:hAnsi="Arial" w:cs="Arial"/>
          <w:sz w:val="22"/>
          <w:szCs w:val="22"/>
        </w:rPr>
        <w:t>fire assembly point</w:t>
      </w:r>
      <w:r w:rsidRPr="00C75694">
        <w:rPr>
          <w:rFonts w:ascii="Arial" w:hAnsi="Arial" w:cs="Arial"/>
          <w:sz w:val="22"/>
          <w:szCs w:val="22"/>
        </w:rPr>
        <w:t xml:space="preserve"> – next to the athletic stadium gates</w:t>
      </w:r>
    </w:p>
    <w:p w14:paraId="38348E40" w14:textId="560FD015" w:rsidR="00C75694" w:rsidRPr="00C75694" w:rsidRDefault="00C75694" w:rsidP="00801DF6">
      <w:pPr>
        <w:pStyle w:val="NormalWeb"/>
        <w:numPr>
          <w:ilvl w:val="1"/>
          <w:numId w:val="9"/>
        </w:numPr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2"/>
        </w:rPr>
      </w:pPr>
      <w:r w:rsidRPr="00C75694">
        <w:rPr>
          <w:rFonts w:ascii="Arial" w:hAnsi="Arial" w:cs="Arial"/>
          <w:sz w:val="22"/>
          <w:szCs w:val="22"/>
        </w:rPr>
        <w:t xml:space="preserve">Towards the car park </w:t>
      </w:r>
    </w:p>
    <w:p w14:paraId="5341F76E" w14:textId="404C8E8C" w:rsidR="00C75694" w:rsidRDefault="00C75694" w:rsidP="00801DF6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C75694">
        <w:rPr>
          <w:rFonts w:ascii="Arial" w:hAnsi="Arial" w:cs="Arial"/>
          <w:sz w:val="22"/>
          <w:szCs w:val="22"/>
        </w:rPr>
        <w:t>The location of fire extinguishers</w:t>
      </w:r>
    </w:p>
    <w:p w14:paraId="72834C4C" w14:textId="77777777" w:rsidR="00A459B3" w:rsidRDefault="00A459B3" w:rsidP="0080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CC76D81" w14:textId="77777777" w:rsidR="00A459B3" w:rsidRDefault="00A459B3" w:rsidP="00801DF6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75694">
        <w:rPr>
          <w:rFonts w:ascii="Arial" w:hAnsi="Arial" w:cs="Arial"/>
          <w:sz w:val="22"/>
          <w:szCs w:val="22"/>
        </w:rPr>
        <w:t xml:space="preserve">On discovering a fire, the nearest fire alarm must be activated. </w:t>
      </w:r>
    </w:p>
    <w:p w14:paraId="29C0A636" w14:textId="77777777" w:rsidR="00A459B3" w:rsidRPr="00C75694" w:rsidRDefault="00A459B3" w:rsidP="0080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EB52FDF" w14:textId="77777777" w:rsidR="00A459B3" w:rsidRDefault="00A459B3" w:rsidP="00801DF6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75694">
        <w:rPr>
          <w:rFonts w:ascii="Arial" w:hAnsi="Arial" w:cs="Arial"/>
          <w:sz w:val="22"/>
          <w:szCs w:val="22"/>
        </w:rPr>
        <w:t xml:space="preserve">Do not attempt to tackle the fire unless safe to do so (i.e. the fire can be quickly extinguished with the minimum of risk to self). </w:t>
      </w:r>
    </w:p>
    <w:p w14:paraId="3212F82C" w14:textId="77777777" w:rsidR="00A459B3" w:rsidRDefault="00A459B3" w:rsidP="0080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245A67F" w14:textId="3DB6089B" w:rsidR="00CE10D7" w:rsidRDefault="00CE10D7" w:rsidP="00801DF6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checks (testing/resetting) to be carried out by lead fire volunteer (Eddie Kelly, WAAC) and other appointed ‘responsible persons’</w:t>
      </w:r>
      <w:r w:rsidR="001829BD">
        <w:rPr>
          <w:rFonts w:ascii="Arial" w:hAnsi="Arial" w:cs="Arial"/>
          <w:sz w:val="22"/>
          <w:szCs w:val="22"/>
        </w:rPr>
        <w:t xml:space="preserve"> on an agreed rotational basis.</w:t>
      </w:r>
    </w:p>
    <w:p w14:paraId="56F3D68D" w14:textId="77777777" w:rsidR="00CE10D7" w:rsidRDefault="00CE10D7" w:rsidP="00801DF6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1CE20185" w14:textId="55D8BEBA" w:rsidR="00CE10D7" w:rsidRDefault="001829BD" w:rsidP="00801DF6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</w:t>
      </w:r>
      <w:r w:rsidR="00CE10D7">
        <w:rPr>
          <w:rFonts w:ascii="Arial" w:hAnsi="Arial" w:cs="Arial"/>
          <w:sz w:val="22"/>
          <w:szCs w:val="22"/>
        </w:rPr>
        <w:t xml:space="preserve">ire evacuation drill to be carried out every six months by lead fire volunteer </w:t>
      </w:r>
      <w:r>
        <w:rPr>
          <w:rFonts w:ascii="Arial" w:hAnsi="Arial" w:cs="Arial"/>
          <w:sz w:val="22"/>
          <w:szCs w:val="22"/>
        </w:rPr>
        <w:t xml:space="preserve">(Eddie Kelly) </w:t>
      </w:r>
      <w:r w:rsidR="00CE10D7">
        <w:rPr>
          <w:rFonts w:ascii="Arial" w:hAnsi="Arial" w:cs="Arial"/>
          <w:sz w:val="22"/>
          <w:szCs w:val="22"/>
        </w:rPr>
        <w:t>and appointed responsible persons</w:t>
      </w:r>
      <w:r>
        <w:rPr>
          <w:rFonts w:ascii="Arial" w:hAnsi="Arial" w:cs="Arial"/>
          <w:sz w:val="22"/>
          <w:szCs w:val="22"/>
        </w:rPr>
        <w:t xml:space="preserve"> on an agreed rotational basis</w:t>
      </w:r>
      <w:r w:rsidR="00CE10D7">
        <w:rPr>
          <w:rFonts w:ascii="Arial" w:hAnsi="Arial" w:cs="Arial"/>
          <w:sz w:val="22"/>
          <w:szCs w:val="22"/>
        </w:rPr>
        <w:t>.</w:t>
      </w:r>
    </w:p>
    <w:p w14:paraId="06EBC281" w14:textId="77777777" w:rsidR="00CE10D7" w:rsidRDefault="00CE10D7" w:rsidP="0080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672881F" w14:textId="5FB16F3D" w:rsidR="00911507" w:rsidRDefault="00911507" w:rsidP="00911507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</w:t>
      </w:r>
      <w:r w:rsidR="0078393A">
        <w:rPr>
          <w:rFonts w:ascii="Arial" w:hAnsi="Arial" w:cs="Arial"/>
          <w:sz w:val="22"/>
          <w:szCs w:val="22"/>
        </w:rPr>
        <w:t>perso</w:t>
      </w:r>
      <w:bookmarkStart w:id="0" w:name="_GoBack"/>
      <w:bookmarkEnd w:id="0"/>
      <w:r w:rsidR="007A5BD6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should e</w:t>
      </w:r>
      <w:r w:rsidRPr="00911507">
        <w:rPr>
          <w:rFonts w:ascii="Arial" w:hAnsi="Arial" w:cs="Arial"/>
          <w:sz w:val="22"/>
          <w:szCs w:val="22"/>
        </w:rPr>
        <w:t>nsure all fire risk assessment tests and checks are recorded within the record</w:t>
      </w:r>
      <w:r>
        <w:rPr>
          <w:rFonts w:ascii="Arial" w:hAnsi="Arial" w:cs="Arial"/>
          <w:sz w:val="22"/>
          <w:szCs w:val="22"/>
        </w:rPr>
        <w:t>.</w:t>
      </w:r>
    </w:p>
    <w:p w14:paraId="32DCE527" w14:textId="77777777" w:rsidR="00911507" w:rsidRPr="00911507" w:rsidRDefault="00911507" w:rsidP="0091150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4868011" w14:textId="46559611" w:rsidR="00CE10D7" w:rsidRDefault="007805EF" w:rsidP="00801DF6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WAAC T</w:t>
      </w:r>
      <w:r w:rsidR="001829BD">
        <w:rPr>
          <w:rFonts w:ascii="Arial" w:hAnsi="Arial" w:cs="Arial"/>
          <w:sz w:val="22"/>
          <w:szCs w:val="22"/>
        </w:rPr>
        <w:t>rustees to ensure f</w:t>
      </w:r>
      <w:r w:rsidR="00CE10D7">
        <w:rPr>
          <w:rFonts w:ascii="Arial" w:hAnsi="Arial" w:cs="Arial"/>
          <w:sz w:val="22"/>
          <w:szCs w:val="22"/>
        </w:rPr>
        <w:t xml:space="preserve">ire alarm </w:t>
      </w:r>
      <w:r w:rsidR="00584B31">
        <w:rPr>
          <w:rFonts w:ascii="Arial" w:hAnsi="Arial" w:cs="Arial"/>
          <w:sz w:val="22"/>
          <w:szCs w:val="22"/>
        </w:rPr>
        <w:t>is</w:t>
      </w:r>
      <w:r w:rsidR="00CE10D7">
        <w:rPr>
          <w:rFonts w:ascii="Arial" w:hAnsi="Arial" w:cs="Arial"/>
          <w:sz w:val="22"/>
          <w:szCs w:val="22"/>
        </w:rPr>
        <w:t xml:space="preserve"> serviced annually.</w:t>
      </w:r>
    </w:p>
    <w:p w14:paraId="258D83CF" w14:textId="77777777" w:rsidR="00911507" w:rsidRDefault="00911507" w:rsidP="0091150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6073F50" w14:textId="77777777" w:rsidR="00C75694" w:rsidRPr="00C75694" w:rsidRDefault="00C75694" w:rsidP="00C756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p w14:paraId="7F149BC7" w14:textId="77777777" w:rsidR="00C75694" w:rsidRPr="00C75694" w:rsidRDefault="00C75694" w:rsidP="00C756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p w14:paraId="7548989F" w14:textId="77777777" w:rsidR="00D71C38" w:rsidRPr="00C75694" w:rsidRDefault="00D71C38" w:rsidP="00C75694">
      <w:pPr>
        <w:rPr>
          <w:rFonts w:ascii="Arial" w:hAnsi="Arial" w:cs="Arial"/>
          <w:sz w:val="22"/>
          <w:szCs w:val="22"/>
        </w:rPr>
      </w:pPr>
    </w:p>
    <w:sectPr w:rsidR="00D71C38" w:rsidRPr="00C75694" w:rsidSect="00CB1BE7">
      <w:headerReference w:type="default" r:id="rId8"/>
      <w:footerReference w:type="default" r:id="rId9"/>
      <w:pgSz w:w="11906" w:h="16838"/>
      <w:pgMar w:top="95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7062" w14:textId="77777777" w:rsidR="00791C59" w:rsidRDefault="00791C59" w:rsidP="009076AC">
      <w:r>
        <w:separator/>
      </w:r>
    </w:p>
  </w:endnote>
  <w:endnote w:type="continuationSeparator" w:id="0">
    <w:p w14:paraId="498607E2" w14:textId="77777777" w:rsidR="00791C59" w:rsidRDefault="00791C59" w:rsidP="0090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CA172" w14:textId="52D61C55" w:rsidR="005D4498" w:rsidRPr="00013976" w:rsidRDefault="00791C59" w:rsidP="005D4498">
    <w:pPr>
      <w:pStyle w:val="Header"/>
      <w:jc w:val="right"/>
      <w:rPr>
        <w:rFonts w:ascii="Arial" w:hAnsi="Arial" w:cs="Arial"/>
        <w:b/>
        <w:i/>
        <w:sz w:val="20"/>
        <w:szCs w:val="20"/>
      </w:rPr>
    </w:pPr>
  </w:p>
  <w:p w14:paraId="19DA7133" w14:textId="77777777" w:rsidR="005D4498" w:rsidRDefault="00791C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1B5CD" w14:textId="77777777" w:rsidR="00791C59" w:rsidRDefault="00791C59" w:rsidP="009076AC">
      <w:r>
        <w:separator/>
      </w:r>
    </w:p>
  </w:footnote>
  <w:footnote w:type="continuationSeparator" w:id="0">
    <w:p w14:paraId="1C872774" w14:textId="77777777" w:rsidR="00791C59" w:rsidRDefault="00791C59" w:rsidP="00907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E7BA1" w14:textId="6BD43B1D" w:rsidR="00CB1BE7" w:rsidRPr="00B77553" w:rsidRDefault="00CB1BE7" w:rsidP="00CB1BE7">
    <w:pPr>
      <w:pStyle w:val="Header"/>
      <w:jc w:val="right"/>
      <w:rPr>
        <w:rFonts w:ascii="Arial" w:hAnsi="Arial" w:cs="Arial"/>
        <w:i/>
        <w:sz w:val="16"/>
      </w:rPr>
    </w:pPr>
    <w:r w:rsidRPr="00B77553">
      <w:rPr>
        <w:rFonts w:ascii="Arial" w:hAnsi="Arial" w:cs="Arial"/>
        <w:i/>
        <w:sz w:val="16"/>
      </w:rPr>
      <w:t xml:space="preserve">RETURN COMPLETED FORM TO </w:t>
    </w:r>
    <w:r w:rsidR="00DA5F58">
      <w:rPr>
        <w:rFonts w:ascii="Arial" w:hAnsi="Arial" w:cs="Arial"/>
        <w:i/>
        <w:sz w:val="16"/>
      </w:rPr>
      <w:t xml:space="preserve">HUB </w:t>
    </w:r>
    <w:r w:rsidRPr="00B77553">
      <w:rPr>
        <w:rFonts w:ascii="Arial" w:hAnsi="Arial" w:cs="Arial"/>
        <w:i/>
        <w:sz w:val="16"/>
      </w:rPr>
      <w:t>OFFICE</w:t>
    </w:r>
  </w:p>
  <w:p w14:paraId="07029597" w14:textId="77777777" w:rsidR="00CB1BE7" w:rsidRDefault="00CB1B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5EF9"/>
    <w:multiLevelType w:val="hybridMultilevel"/>
    <w:tmpl w:val="71C4064A"/>
    <w:lvl w:ilvl="0" w:tplc="3B907AB6">
      <w:start w:val="2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D90D84"/>
    <w:multiLevelType w:val="multilevel"/>
    <w:tmpl w:val="55BC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06201"/>
    <w:multiLevelType w:val="hybridMultilevel"/>
    <w:tmpl w:val="104CB586"/>
    <w:lvl w:ilvl="0" w:tplc="3B907AB6">
      <w:start w:val="2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15FB7"/>
    <w:multiLevelType w:val="hybridMultilevel"/>
    <w:tmpl w:val="6BA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7069"/>
    <w:multiLevelType w:val="hybridMultilevel"/>
    <w:tmpl w:val="9146AB38"/>
    <w:lvl w:ilvl="0" w:tplc="3B907AB6">
      <w:start w:val="2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5374FF"/>
    <w:multiLevelType w:val="hybridMultilevel"/>
    <w:tmpl w:val="68F6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05A8A"/>
    <w:multiLevelType w:val="hybridMultilevel"/>
    <w:tmpl w:val="7A78CC1C"/>
    <w:lvl w:ilvl="0" w:tplc="F6641F06">
      <w:start w:val="1"/>
      <w:numFmt w:val="none"/>
      <w:lvlText w:val="8."/>
      <w:lvlJc w:val="left"/>
      <w:pPr>
        <w:ind w:left="720" w:hanging="360"/>
      </w:pPr>
      <w:rPr>
        <w:rFonts w:hint="default"/>
        <w:color w:val="18376A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A11"/>
    <w:multiLevelType w:val="hybridMultilevel"/>
    <w:tmpl w:val="C96E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3F03"/>
    <w:multiLevelType w:val="hybridMultilevel"/>
    <w:tmpl w:val="3572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AC"/>
    <w:rsid w:val="0000710C"/>
    <w:rsid w:val="001829BD"/>
    <w:rsid w:val="00190074"/>
    <w:rsid w:val="002C38D2"/>
    <w:rsid w:val="004E2E28"/>
    <w:rsid w:val="00584B31"/>
    <w:rsid w:val="005E1C7D"/>
    <w:rsid w:val="005F0E5F"/>
    <w:rsid w:val="007805EF"/>
    <w:rsid w:val="0078393A"/>
    <w:rsid w:val="00791C59"/>
    <w:rsid w:val="007A5BD6"/>
    <w:rsid w:val="007D2470"/>
    <w:rsid w:val="00801DF6"/>
    <w:rsid w:val="00872D1D"/>
    <w:rsid w:val="008A2439"/>
    <w:rsid w:val="009076AC"/>
    <w:rsid w:val="00911507"/>
    <w:rsid w:val="00963033"/>
    <w:rsid w:val="00980728"/>
    <w:rsid w:val="009F768D"/>
    <w:rsid w:val="00A303EF"/>
    <w:rsid w:val="00A459B3"/>
    <w:rsid w:val="00B77553"/>
    <w:rsid w:val="00BF608E"/>
    <w:rsid w:val="00C75694"/>
    <w:rsid w:val="00C816CD"/>
    <w:rsid w:val="00CB1BE7"/>
    <w:rsid w:val="00CE10D7"/>
    <w:rsid w:val="00CF4511"/>
    <w:rsid w:val="00D71C38"/>
    <w:rsid w:val="00DA5F58"/>
    <w:rsid w:val="00DD6093"/>
    <w:rsid w:val="00F25025"/>
    <w:rsid w:val="00F77DA6"/>
    <w:rsid w:val="00F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ED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A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6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6A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9076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76AC"/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C75694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CE10D7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Frame</dc:creator>
  <cp:keywords/>
  <dc:description/>
  <cp:lastModifiedBy>Sandra Frame</cp:lastModifiedBy>
  <cp:revision>12</cp:revision>
  <dcterms:created xsi:type="dcterms:W3CDTF">2016-11-25T11:48:00Z</dcterms:created>
  <dcterms:modified xsi:type="dcterms:W3CDTF">2017-01-04T20:12:00Z</dcterms:modified>
</cp:coreProperties>
</file>